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80D" w:rsidRPr="00DC280D" w:rsidRDefault="00DC280D" w:rsidP="00DC280D">
      <w:pPr>
        <w:shd w:val="clear" w:color="auto" w:fill="F7F8F9"/>
        <w:spacing w:line="288" w:lineRule="atLeast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el-GR"/>
        </w:rPr>
      </w:pPr>
      <w:r w:rsidRPr="00DC280D">
        <w:rPr>
          <w:rFonts w:ascii="Arial" w:eastAsia="Times New Roman" w:hAnsi="Arial" w:cs="Arial"/>
          <w:b/>
          <w:bCs/>
          <w:color w:val="222222"/>
          <w:sz w:val="36"/>
          <w:szCs w:val="36"/>
          <w:lang w:eastAsia="el-GR"/>
        </w:rPr>
        <w:t>Ενεργοποίηση Υπηρεσίας Ηλεκτρονικής Αίτησης Πιστοποιητικών</w:t>
      </w:r>
    </w:p>
    <w:p w:rsidR="00DC280D" w:rsidRPr="00DC280D" w:rsidRDefault="00DC280D" w:rsidP="00DC280D">
      <w:pPr>
        <w:shd w:val="clear" w:color="auto" w:fill="F7F8F9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eastAsia="el-GR"/>
        </w:rPr>
      </w:pP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Το Πρωτοδικείο </w:t>
      </w:r>
      <w:r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>Ιωαννίνων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ανακοινώνει την </w:t>
      </w:r>
      <w:r w:rsidRPr="00DC280D">
        <w:rPr>
          <w:rFonts w:ascii="inherit" w:eastAsia="Times New Roman" w:hAnsi="inherit" w:cs="Arial"/>
          <w:b/>
          <w:bCs/>
          <w:color w:val="4A4A4A"/>
          <w:sz w:val="21"/>
          <w:szCs w:val="21"/>
          <w:bdr w:val="none" w:sz="0" w:space="0" w:color="auto" w:frame="1"/>
          <w:lang w:eastAsia="el-GR"/>
        </w:rPr>
        <w:t>ενεργοποίηση της υπηρεσίας ηλεκτρονικής υποβολής αιτήσεων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> για την έκδοση </w:t>
      </w:r>
      <w:r w:rsidRPr="00DC280D">
        <w:rPr>
          <w:rFonts w:ascii="inherit" w:eastAsia="Times New Roman" w:hAnsi="inherit" w:cs="Arial"/>
          <w:b/>
          <w:bCs/>
          <w:color w:val="4A4A4A"/>
          <w:sz w:val="21"/>
          <w:szCs w:val="21"/>
          <w:bdr w:val="none" w:sz="0" w:space="0" w:color="auto" w:frame="1"/>
          <w:lang w:eastAsia="el-GR"/>
        </w:rPr>
        <w:t>Πιστοποιητικών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> μέσω του Ολοκληρωμένου Πληροφοριακού Συστήματος </w:t>
      </w:r>
      <w:r w:rsidRPr="00DC280D">
        <w:rPr>
          <w:rFonts w:ascii="inherit" w:eastAsia="Times New Roman" w:hAnsi="inherit" w:cs="Arial"/>
          <w:b/>
          <w:bCs/>
          <w:color w:val="4A4A4A"/>
          <w:sz w:val="21"/>
          <w:szCs w:val="21"/>
          <w:bdr w:val="none" w:sz="0" w:space="0" w:color="auto" w:frame="1"/>
          <w:lang w:eastAsia="el-GR"/>
        </w:rPr>
        <w:t>ΣΟΛΩΝ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>.</w:t>
      </w:r>
    </w:p>
    <w:p w:rsidR="00DC280D" w:rsidRPr="00DC280D" w:rsidRDefault="00DC280D" w:rsidP="00DC280D">
      <w:pPr>
        <w:shd w:val="clear" w:color="auto" w:fill="F7F8F9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eastAsia="el-GR"/>
        </w:rPr>
      </w:pPr>
      <w:r w:rsidRPr="00DC280D">
        <w:rPr>
          <w:rFonts w:ascii="Times New Roman" w:eastAsia="Times New Roman" w:hAnsi="Times New Roman" w:cs="Times New Roman"/>
          <w:color w:val="4A4A4A"/>
          <w:sz w:val="21"/>
          <w:szCs w:val="21"/>
          <w:lang w:eastAsia="el-GR"/>
        </w:rPr>
        <w:t>●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Η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εν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λόγω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ενέργεια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εντάσσεται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στο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πλαίσιο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της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προσπάθειας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για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την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proofErr w:type="spellStart"/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ψηφιοποίηση</w:t>
      </w:r>
      <w:proofErr w:type="spellEnd"/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των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υπηρεσιών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του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Πρωτοδικείου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και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τη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διευκόλυνση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των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συναλλασσόμενων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δικηγόρων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και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πολιτών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>.</w:t>
      </w:r>
    </w:p>
    <w:p w:rsidR="00DC280D" w:rsidRPr="00DC280D" w:rsidRDefault="00DC280D" w:rsidP="00DC280D">
      <w:pPr>
        <w:shd w:val="clear" w:color="auto" w:fill="F7F8F9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eastAsia="el-GR"/>
        </w:rPr>
      </w:pPr>
      <w:r w:rsidRPr="00DC280D">
        <w:rPr>
          <w:rFonts w:ascii="Times New Roman" w:eastAsia="Times New Roman" w:hAnsi="Times New Roman" w:cs="Times New Roman"/>
          <w:color w:val="4A4A4A"/>
          <w:sz w:val="21"/>
          <w:szCs w:val="21"/>
          <w:lang w:eastAsia="el-GR"/>
        </w:rPr>
        <w:t>●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Οι </w:t>
      </w:r>
      <w:r w:rsidRPr="00DC280D">
        <w:rPr>
          <w:rFonts w:ascii="inherit" w:eastAsia="Times New Roman" w:hAnsi="inherit" w:cs="Arial"/>
          <w:b/>
          <w:bCs/>
          <w:color w:val="4A4A4A"/>
          <w:sz w:val="21"/>
          <w:szCs w:val="21"/>
          <w:bdr w:val="none" w:sz="0" w:space="0" w:color="auto" w:frame="1"/>
          <w:lang w:eastAsia="el-GR"/>
        </w:rPr>
        <w:t>διαθέσιμοι τύποι πιστοποιητικών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> για τους οποίους μπορούν να υποβάλλονται αιτήσεις είναι ήδη αναρτημένοι στην ιστοσελίδα solon.gov.gr → Ηλεκτρονικές Υπηρεσίες → Αιτήσεις/Πιστοποιητικά.</w:t>
      </w:r>
    </w:p>
    <w:p w:rsidR="00DC280D" w:rsidRPr="00DC280D" w:rsidRDefault="00DC280D" w:rsidP="00DC280D">
      <w:pPr>
        <w:shd w:val="clear" w:color="auto" w:fill="F7F8F9"/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eastAsia="el-GR"/>
        </w:rPr>
      </w:pPr>
      <w:r w:rsidRPr="00DC280D">
        <w:rPr>
          <w:rFonts w:ascii="Times New Roman" w:eastAsia="Times New Roman" w:hAnsi="Times New Roman" w:cs="Times New Roman"/>
          <w:color w:val="4A4A4A"/>
          <w:sz w:val="21"/>
          <w:szCs w:val="21"/>
          <w:lang w:eastAsia="el-GR"/>
        </w:rPr>
        <w:t>●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Για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την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υποβολή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της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ηλεκτρονικής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αίτησης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,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οι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ενδιαφερόμενοι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καλούνται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να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ακολουθήσουν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τις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 xml:space="preserve"> </w:t>
      </w:r>
      <w:r w:rsidRPr="00DC280D">
        <w:rPr>
          <w:rFonts w:ascii="Cambria" w:eastAsia="Times New Roman" w:hAnsi="Cambria" w:cs="Cambria"/>
          <w:color w:val="4A4A4A"/>
          <w:sz w:val="21"/>
          <w:szCs w:val="21"/>
          <w:lang w:eastAsia="el-GR"/>
        </w:rPr>
        <w:t>σχε</w:t>
      </w:r>
      <w:r w:rsidRPr="00DC280D">
        <w:rPr>
          <w:rFonts w:ascii="inherit" w:eastAsia="Times New Roman" w:hAnsi="inherit" w:cs="Arial"/>
          <w:color w:val="4A4A4A"/>
          <w:sz w:val="21"/>
          <w:szCs w:val="21"/>
          <w:lang w:eastAsia="el-GR"/>
        </w:rPr>
        <w:t>τικές οδηγίες που είναι ενσωματωμένες στην πλατφόρμα.</w:t>
      </w:r>
      <w:bookmarkStart w:id="0" w:name="_GoBack"/>
      <w:bookmarkEnd w:id="0"/>
    </w:p>
    <w:sectPr w:rsidR="00DC280D" w:rsidRPr="00DC28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C0C" w:rsidRDefault="00AE2C0C" w:rsidP="008D54E3">
      <w:pPr>
        <w:spacing w:after="0" w:line="240" w:lineRule="auto"/>
      </w:pPr>
      <w:r>
        <w:separator/>
      </w:r>
    </w:p>
  </w:endnote>
  <w:endnote w:type="continuationSeparator" w:id="0">
    <w:p w:rsidR="00AE2C0C" w:rsidRDefault="00AE2C0C" w:rsidP="008D5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0000785B" w:usb2="00000001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C0C" w:rsidRDefault="00AE2C0C" w:rsidP="008D54E3">
      <w:pPr>
        <w:spacing w:after="0" w:line="240" w:lineRule="auto"/>
      </w:pPr>
      <w:r>
        <w:separator/>
      </w:r>
    </w:p>
  </w:footnote>
  <w:footnote w:type="continuationSeparator" w:id="0">
    <w:p w:rsidR="00AE2C0C" w:rsidRDefault="00AE2C0C" w:rsidP="008D5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A2181"/>
    <w:multiLevelType w:val="hybridMultilevel"/>
    <w:tmpl w:val="F3C2DC3A"/>
    <w:lvl w:ilvl="0" w:tplc="65EC9984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45" w:hanging="360"/>
      </w:pPr>
    </w:lvl>
    <w:lvl w:ilvl="2" w:tplc="0408001B" w:tentative="1">
      <w:start w:val="1"/>
      <w:numFmt w:val="lowerRoman"/>
      <w:lvlText w:val="%3."/>
      <w:lvlJc w:val="right"/>
      <w:pPr>
        <w:ind w:left="2265" w:hanging="180"/>
      </w:pPr>
    </w:lvl>
    <w:lvl w:ilvl="3" w:tplc="0408000F" w:tentative="1">
      <w:start w:val="1"/>
      <w:numFmt w:val="decimal"/>
      <w:lvlText w:val="%4."/>
      <w:lvlJc w:val="left"/>
      <w:pPr>
        <w:ind w:left="2985" w:hanging="360"/>
      </w:pPr>
    </w:lvl>
    <w:lvl w:ilvl="4" w:tplc="04080019" w:tentative="1">
      <w:start w:val="1"/>
      <w:numFmt w:val="lowerLetter"/>
      <w:lvlText w:val="%5."/>
      <w:lvlJc w:val="left"/>
      <w:pPr>
        <w:ind w:left="3705" w:hanging="360"/>
      </w:pPr>
    </w:lvl>
    <w:lvl w:ilvl="5" w:tplc="0408001B" w:tentative="1">
      <w:start w:val="1"/>
      <w:numFmt w:val="lowerRoman"/>
      <w:lvlText w:val="%6."/>
      <w:lvlJc w:val="right"/>
      <w:pPr>
        <w:ind w:left="4425" w:hanging="180"/>
      </w:pPr>
    </w:lvl>
    <w:lvl w:ilvl="6" w:tplc="0408000F" w:tentative="1">
      <w:start w:val="1"/>
      <w:numFmt w:val="decimal"/>
      <w:lvlText w:val="%7."/>
      <w:lvlJc w:val="left"/>
      <w:pPr>
        <w:ind w:left="5145" w:hanging="360"/>
      </w:pPr>
    </w:lvl>
    <w:lvl w:ilvl="7" w:tplc="04080019" w:tentative="1">
      <w:start w:val="1"/>
      <w:numFmt w:val="lowerLetter"/>
      <w:lvlText w:val="%8."/>
      <w:lvlJc w:val="left"/>
      <w:pPr>
        <w:ind w:left="5865" w:hanging="360"/>
      </w:pPr>
    </w:lvl>
    <w:lvl w:ilvl="8" w:tplc="0408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189C563A"/>
    <w:multiLevelType w:val="hybridMultilevel"/>
    <w:tmpl w:val="6BD2F7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70F8F"/>
    <w:multiLevelType w:val="hybridMultilevel"/>
    <w:tmpl w:val="D40670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A4589"/>
    <w:multiLevelType w:val="hybridMultilevel"/>
    <w:tmpl w:val="6BD2F7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56494"/>
    <w:multiLevelType w:val="hybridMultilevel"/>
    <w:tmpl w:val="CE0C39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D750F"/>
    <w:multiLevelType w:val="hybridMultilevel"/>
    <w:tmpl w:val="EA265FDE"/>
    <w:lvl w:ilvl="0" w:tplc="6D3C27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A1605"/>
    <w:multiLevelType w:val="hybridMultilevel"/>
    <w:tmpl w:val="051A0D64"/>
    <w:lvl w:ilvl="0" w:tplc="9D7080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264DA"/>
    <w:multiLevelType w:val="hybridMultilevel"/>
    <w:tmpl w:val="FDD4715C"/>
    <w:lvl w:ilvl="0" w:tplc="BBDA51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E712A"/>
    <w:multiLevelType w:val="hybridMultilevel"/>
    <w:tmpl w:val="0EBA6C14"/>
    <w:lvl w:ilvl="0" w:tplc="BC5EFF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303E3"/>
    <w:multiLevelType w:val="hybridMultilevel"/>
    <w:tmpl w:val="E2C079AE"/>
    <w:lvl w:ilvl="0" w:tplc="2B34E70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C7"/>
    <w:rsid w:val="00023F92"/>
    <w:rsid w:val="00105BEC"/>
    <w:rsid w:val="001264BA"/>
    <w:rsid w:val="0029406B"/>
    <w:rsid w:val="00312A96"/>
    <w:rsid w:val="004245BE"/>
    <w:rsid w:val="004A5A42"/>
    <w:rsid w:val="00565A30"/>
    <w:rsid w:val="005E447C"/>
    <w:rsid w:val="005F0A4F"/>
    <w:rsid w:val="00672EA4"/>
    <w:rsid w:val="00694733"/>
    <w:rsid w:val="006A065E"/>
    <w:rsid w:val="007D3A31"/>
    <w:rsid w:val="007D4FC7"/>
    <w:rsid w:val="007F6866"/>
    <w:rsid w:val="00824BF6"/>
    <w:rsid w:val="0086797E"/>
    <w:rsid w:val="008D54E3"/>
    <w:rsid w:val="00984C0D"/>
    <w:rsid w:val="009D5D62"/>
    <w:rsid w:val="009E0CC7"/>
    <w:rsid w:val="00A52DB8"/>
    <w:rsid w:val="00A85CD0"/>
    <w:rsid w:val="00A91D2A"/>
    <w:rsid w:val="00AD6106"/>
    <w:rsid w:val="00AE2C0C"/>
    <w:rsid w:val="00B448E0"/>
    <w:rsid w:val="00B535ED"/>
    <w:rsid w:val="00BC1743"/>
    <w:rsid w:val="00C77B94"/>
    <w:rsid w:val="00CB2AB0"/>
    <w:rsid w:val="00D1388C"/>
    <w:rsid w:val="00D32873"/>
    <w:rsid w:val="00D3320F"/>
    <w:rsid w:val="00D421B5"/>
    <w:rsid w:val="00DC280D"/>
    <w:rsid w:val="00DE3F2F"/>
    <w:rsid w:val="00E641BF"/>
    <w:rsid w:val="00E97E40"/>
    <w:rsid w:val="00EB09B6"/>
    <w:rsid w:val="00EF1AB6"/>
    <w:rsid w:val="00F01DF3"/>
    <w:rsid w:val="00F5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19880-36CE-4F40-8A65-7DEBECA3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4B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D54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D54E3"/>
  </w:style>
  <w:style w:type="paragraph" w:styleId="a5">
    <w:name w:val="footer"/>
    <w:basedOn w:val="a"/>
    <w:link w:val="Char0"/>
    <w:uiPriority w:val="99"/>
    <w:unhideWhenUsed/>
    <w:rsid w:val="008D54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D54E3"/>
  </w:style>
  <w:style w:type="paragraph" w:styleId="a6">
    <w:name w:val="Balloon Text"/>
    <w:basedOn w:val="a"/>
    <w:link w:val="Char1"/>
    <w:uiPriority w:val="99"/>
    <w:semiHidden/>
    <w:unhideWhenUsed/>
    <w:rsid w:val="00565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65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2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7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2026-02-13T09:13:00Z</cp:lastPrinted>
  <dcterms:created xsi:type="dcterms:W3CDTF">2026-03-24T09:04:00Z</dcterms:created>
  <dcterms:modified xsi:type="dcterms:W3CDTF">2026-03-24T09:04:00Z</dcterms:modified>
</cp:coreProperties>
</file>